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68" w:rsidRPr="0036431A" w:rsidRDefault="00CB7A68" w:rsidP="00CB7A68">
      <w:pPr>
        <w:jc w:val="left"/>
        <w:rPr>
          <w:b/>
          <w:sz w:val="16"/>
          <w:szCs w:val="16"/>
          <w:u w:val="single"/>
        </w:rPr>
      </w:pPr>
      <w:r w:rsidRPr="000C04B6">
        <w:rPr>
          <w:b/>
          <w:sz w:val="52"/>
          <w:szCs w:val="52"/>
          <w:u w:val="single"/>
        </w:rPr>
        <w:t>Modulangebote:</w:t>
      </w:r>
      <w:r w:rsidR="0036431A">
        <w:rPr>
          <w:b/>
          <w:sz w:val="40"/>
          <w:szCs w:val="40"/>
          <w:u w:val="single"/>
        </w:rPr>
        <w:t xml:space="preserve"> </w:t>
      </w:r>
      <w:r w:rsidR="003C71FA">
        <w:rPr>
          <w:b/>
          <w:sz w:val="16"/>
          <w:szCs w:val="16"/>
          <w:u w:val="single"/>
        </w:rPr>
        <w:t>Stand 1.12.2021</w:t>
      </w:r>
    </w:p>
    <w:p w:rsidR="00CB7A68" w:rsidRPr="00CB7A68" w:rsidRDefault="00CB7A68" w:rsidP="0026214F">
      <w:pPr>
        <w:jc w:val="left"/>
        <w:rPr>
          <w:b/>
          <w:sz w:val="28"/>
          <w:szCs w:val="28"/>
          <w:u w:val="single"/>
        </w:rPr>
      </w:pPr>
    </w:p>
    <w:p w:rsidR="00CB7A68" w:rsidRPr="002F729A" w:rsidRDefault="00CB7A68" w:rsidP="00CB7A68">
      <w:pPr>
        <w:jc w:val="left"/>
        <w:rPr>
          <w:sz w:val="24"/>
          <w:szCs w:val="24"/>
        </w:rPr>
      </w:pPr>
      <w:r w:rsidRPr="002F729A">
        <w:rPr>
          <w:b/>
          <w:sz w:val="24"/>
          <w:szCs w:val="24"/>
          <w:u w:val="single"/>
        </w:rPr>
        <w:t>Modul 1:</w:t>
      </w:r>
      <w:r w:rsidRPr="002F729A">
        <w:rPr>
          <w:sz w:val="24"/>
          <w:szCs w:val="24"/>
        </w:rPr>
        <w:t xml:space="preserve"> </w:t>
      </w:r>
      <w:r w:rsidRPr="002F729A">
        <w:rPr>
          <w:sz w:val="24"/>
          <w:szCs w:val="24"/>
        </w:rPr>
        <w:tab/>
        <w:t xml:space="preserve"> </w:t>
      </w:r>
      <w:r w:rsidRPr="002F729A">
        <w:rPr>
          <w:b/>
          <w:sz w:val="24"/>
          <w:szCs w:val="24"/>
        </w:rPr>
        <w:t>2- stündiges Einführungsmodul</w:t>
      </w:r>
      <w:r w:rsidRPr="002F729A">
        <w:rPr>
          <w:sz w:val="24"/>
          <w:szCs w:val="24"/>
        </w:rPr>
        <w:t xml:space="preserve">   </w:t>
      </w:r>
    </w:p>
    <w:p w:rsidR="00CB7A68" w:rsidRPr="0026214F" w:rsidRDefault="00CB7A68" w:rsidP="005F695B">
      <w:pPr>
        <w:ind w:left="1418"/>
        <w:jc w:val="left"/>
        <w:rPr>
          <w:b/>
          <w:color w:val="FF0000"/>
          <w:sz w:val="32"/>
          <w:szCs w:val="32"/>
        </w:rPr>
      </w:pPr>
      <w:r w:rsidRPr="0026214F">
        <w:rPr>
          <w:color w:val="FF0000"/>
          <w:sz w:val="32"/>
          <w:szCs w:val="32"/>
        </w:rPr>
        <w:t xml:space="preserve"> </w:t>
      </w:r>
      <w:r w:rsidRPr="0026214F">
        <w:rPr>
          <w:b/>
          <w:color w:val="FF0000"/>
          <w:sz w:val="32"/>
          <w:szCs w:val="32"/>
        </w:rPr>
        <w:t>Pflichtmodul für alle weiteren Module!</w:t>
      </w:r>
    </w:p>
    <w:p w:rsidR="00CB7A68" w:rsidRPr="002F729A" w:rsidRDefault="00CB7A68" w:rsidP="00CB7A68">
      <w:pPr>
        <w:ind w:left="1410"/>
        <w:jc w:val="left"/>
        <w:rPr>
          <w:sz w:val="24"/>
          <w:szCs w:val="24"/>
        </w:rPr>
      </w:pPr>
      <w:r w:rsidRPr="002F729A">
        <w:rPr>
          <w:sz w:val="24"/>
          <w:szCs w:val="24"/>
        </w:rPr>
        <w:t>(</w:t>
      </w:r>
      <w:r w:rsidR="000C04B6" w:rsidRPr="002F729A">
        <w:rPr>
          <w:sz w:val="24"/>
          <w:szCs w:val="24"/>
        </w:rPr>
        <w:t xml:space="preserve">Werkstattordnung, </w:t>
      </w:r>
      <w:r w:rsidRPr="002F729A">
        <w:rPr>
          <w:sz w:val="24"/>
          <w:szCs w:val="24"/>
        </w:rPr>
        <w:t>Räumlichkeiten, Verhalten in der Werkstatt, persönliche Schutz</w:t>
      </w:r>
      <w:r w:rsidR="0036431A" w:rsidRPr="002F729A">
        <w:rPr>
          <w:sz w:val="24"/>
          <w:szCs w:val="24"/>
        </w:rPr>
        <w:t>ausrüstung(PSA)</w:t>
      </w:r>
      <w:r w:rsidRPr="002F729A">
        <w:rPr>
          <w:sz w:val="24"/>
          <w:szCs w:val="24"/>
        </w:rPr>
        <w:t>, Brandschutz, Arbeitssicherheit, Erste Hilfe)</w:t>
      </w:r>
    </w:p>
    <w:p w:rsidR="000C04B6" w:rsidRPr="002F729A" w:rsidRDefault="000C04B6" w:rsidP="0026214F">
      <w:pPr>
        <w:ind w:left="1410"/>
        <w:jc w:val="left"/>
        <w:rPr>
          <w:sz w:val="24"/>
          <w:szCs w:val="24"/>
        </w:rPr>
      </w:pPr>
    </w:p>
    <w:p w:rsidR="00071BAD" w:rsidRPr="002F729A" w:rsidRDefault="00CB7A68" w:rsidP="00CB7A68">
      <w:pPr>
        <w:jc w:val="left"/>
        <w:rPr>
          <w:b/>
          <w:sz w:val="24"/>
          <w:szCs w:val="24"/>
        </w:rPr>
      </w:pPr>
      <w:r w:rsidRPr="002F729A">
        <w:rPr>
          <w:b/>
          <w:sz w:val="24"/>
          <w:szCs w:val="24"/>
          <w:u w:val="single"/>
        </w:rPr>
        <w:t>Modul 2 :</w:t>
      </w:r>
      <w:r w:rsidRPr="002F729A">
        <w:rPr>
          <w:b/>
          <w:sz w:val="24"/>
          <w:szCs w:val="24"/>
        </w:rPr>
        <w:tab/>
      </w:r>
      <w:r w:rsidRPr="002F729A">
        <w:rPr>
          <w:sz w:val="24"/>
          <w:szCs w:val="24"/>
        </w:rPr>
        <w:t xml:space="preserve"> </w:t>
      </w:r>
      <w:r w:rsidR="0026214F">
        <w:rPr>
          <w:b/>
          <w:sz w:val="24"/>
          <w:szCs w:val="24"/>
        </w:rPr>
        <w:t xml:space="preserve">3 Std. </w:t>
      </w:r>
      <w:r w:rsidR="00071BAD" w:rsidRPr="002F729A">
        <w:rPr>
          <w:b/>
          <w:sz w:val="24"/>
          <w:szCs w:val="24"/>
        </w:rPr>
        <w:t>(</w:t>
      </w:r>
      <w:r w:rsidR="00071BAD" w:rsidRPr="0026214F">
        <w:rPr>
          <w:b/>
          <w:color w:val="FF0000"/>
          <w:sz w:val="24"/>
          <w:szCs w:val="24"/>
        </w:rPr>
        <w:t>Voraussetzung für Modul 5</w:t>
      </w:r>
      <w:r w:rsidR="00071BAD" w:rsidRPr="002F729A">
        <w:rPr>
          <w:b/>
          <w:sz w:val="24"/>
          <w:szCs w:val="24"/>
        </w:rPr>
        <w:t>)</w:t>
      </w:r>
      <w:r w:rsidR="0036431A" w:rsidRPr="002F729A">
        <w:rPr>
          <w:b/>
          <w:sz w:val="24"/>
          <w:szCs w:val="24"/>
        </w:rPr>
        <w:t xml:space="preserve"> </w:t>
      </w:r>
    </w:p>
    <w:p w:rsidR="00CB7A68" w:rsidRPr="002F729A" w:rsidRDefault="00CB7A68" w:rsidP="003C71FA">
      <w:pPr>
        <w:jc w:val="left"/>
        <w:rPr>
          <w:b/>
          <w:sz w:val="24"/>
          <w:szCs w:val="24"/>
        </w:rPr>
      </w:pPr>
      <w:r w:rsidRPr="002F729A">
        <w:rPr>
          <w:b/>
          <w:sz w:val="24"/>
          <w:szCs w:val="24"/>
        </w:rPr>
        <w:t>Einführung:</w:t>
      </w:r>
      <w:r w:rsidRPr="002F729A">
        <w:rPr>
          <w:b/>
          <w:sz w:val="24"/>
          <w:szCs w:val="24"/>
        </w:rPr>
        <w:tab/>
      </w:r>
    </w:p>
    <w:p w:rsidR="00CB7A68" w:rsidRPr="002F729A" w:rsidRDefault="00CB7A68" w:rsidP="00CB7A68">
      <w:pPr>
        <w:pStyle w:val="Listenabsatz"/>
        <w:numPr>
          <w:ilvl w:val="0"/>
          <w:numId w:val="1"/>
        </w:numPr>
        <w:tabs>
          <w:tab w:val="left" w:pos="4678"/>
        </w:tabs>
        <w:ind w:hanging="7"/>
        <w:jc w:val="left"/>
        <w:rPr>
          <w:sz w:val="24"/>
          <w:szCs w:val="24"/>
        </w:rPr>
      </w:pPr>
      <w:r w:rsidRPr="002F729A">
        <w:rPr>
          <w:sz w:val="24"/>
          <w:szCs w:val="24"/>
        </w:rPr>
        <w:t>Bandsäge</w:t>
      </w:r>
    </w:p>
    <w:p w:rsidR="00CB7A68" w:rsidRPr="002F729A" w:rsidRDefault="00CB7A68" w:rsidP="00CB7A68">
      <w:pPr>
        <w:pStyle w:val="Listenabsatz"/>
        <w:numPr>
          <w:ilvl w:val="0"/>
          <w:numId w:val="1"/>
        </w:numPr>
        <w:tabs>
          <w:tab w:val="left" w:pos="4678"/>
        </w:tabs>
        <w:ind w:hanging="7"/>
        <w:jc w:val="left"/>
        <w:rPr>
          <w:sz w:val="24"/>
          <w:szCs w:val="24"/>
        </w:rPr>
      </w:pPr>
      <w:r w:rsidRPr="002F729A">
        <w:rPr>
          <w:sz w:val="24"/>
          <w:szCs w:val="24"/>
        </w:rPr>
        <w:t>Tellerschleifer</w:t>
      </w:r>
    </w:p>
    <w:p w:rsidR="00CB7A68" w:rsidRPr="002F729A" w:rsidRDefault="005F695B" w:rsidP="00CB7A68">
      <w:pPr>
        <w:pStyle w:val="Listenabsatz"/>
        <w:numPr>
          <w:ilvl w:val="0"/>
          <w:numId w:val="1"/>
        </w:numPr>
        <w:tabs>
          <w:tab w:val="left" w:pos="4678"/>
        </w:tabs>
        <w:ind w:hanging="7"/>
        <w:jc w:val="left"/>
        <w:rPr>
          <w:sz w:val="24"/>
          <w:szCs w:val="24"/>
        </w:rPr>
      </w:pPr>
      <w:r w:rsidRPr="002F729A">
        <w:rPr>
          <w:sz w:val="24"/>
          <w:szCs w:val="24"/>
        </w:rPr>
        <w:t>Ständerb</w:t>
      </w:r>
      <w:r w:rsidR="00CB7A68" w:rsidRPr="002F729A">
        <w:rPr>
          <w:sz w:val="24"/>
          <w:szCs w:val="24"/>
        </w:rPr>
        <w:t xml:space="preserve">ohrmaschine </w:t>
      </w:r>
    </w:p>
    <w:p w:rsidR="003C71FA" w:rsidRPr="002F729A" w:rsidRDefault="003C71FA" w:rsidP="00CB7A68">
      <w:pPr>
        <w:pStyle w:val="Listenabsatz"/>
        <w:numPr>
          <w:ilvl w:val="0"/>
          <w:numId w:val="1"/>
        </w:numPr>
        <w:tabs>
          <w:tab w:val="left" w:pos="4678"/>
        </w:tabs>
        <w:ind w:hanging="7"/>
        <w:jc w:val="left"/>
        <w:rPr>
          <w:sz w:val="24"/>
          <w:szCs w:val="24"/>
        </w:rPr>
      </w:pPr>
      <w:r w:rsidRPr="002F729A">
        <w:rPr>
          <w:sz w:val="24"/>
          <w:szCs w:val="24"/>
        </w:rPr>
        <w:t>Zylinderschleifmaschine</w:t>
      </w:r>
    </w:p>
    <w:p w:rsidR="003C71FA" w:rsidRPr="002F729A" w:rsidRDefault="003C71FA" w:rsidP="00CB7A68">
      <w:pPr>
        <w:pStyle w:val="Listenabsatz"/>
        <w:numPr>
          <w:ilvl w:val="0"/>
          <w:numId w:val="1"/>
        </w:numPr>
        <w:tabs>
          <w:tab w:val="left" w:pos="4678"/>
        </w:tabs>
        <w:ind w:hanging="7"/>
        <w:jc w:val="left"/>
        <w:rPr>
          <w:sz w:val="24"/>
          <w:szCs w:val="24"/>
        </w:rPr>
      </w:pPr>
      <w:r w:rsidRPr="002F729A">
        <w:rPr>
          <w:sz w:val="24"/>
          <w:szCs w:val="24"/>
        </w:rPr>
        <w:t>Kantenschleifmaschine</w:t>
      </w:r>
    </w:p>
    <w:p w:rsidR="002F729A" w:rsidRDefault="003C71FA" w:rsidP="00CB7A68">
      <w:pPr>
        <w:pStyle w:val="Listenabsatz"/>
        <w:numPr>
          <w:ilvl w:val="0"/>
          <w:numId w:val="1"/>
        </w:numPr>
        <w:tabs>
          <w:tab w:val="left" w:pos="4678"/>
        </w:tabs>
        <w:ind w:hanging="7"/>
        <w:jc w:val="left"/>
        <w:rPr>
          <w:sz w:val="24"/>
          <w:szCs w:val="24"/>
        </w:rPr>
      </w:pPr>
      <w:r w:rsidRPr="002F729A">
        <w:rPr>
          <w:sz w:val="24"/>
          <w:szCs w:val="24"/>
        </w:rPr>
        <w:t xml:space="preserve">Modellbaukreissäge </w:t>
      </w:r>
      <w:proofErr w:type="spellStart"/>
      <w:r w:rsidRPr="002F729A">
        <w:rPr>
          <w:sz w:val="24"/>
          <w:szCs w:val="24"/>
        </w:rPr>
        <w:t>Proxxon</w:t>
      </w:r>
      <w:proofErr w:type="spellEnd"/>
      <w:r w:rsidRPr="002F729A">
        <w:rPr>
          <w:sz w:val="24"/>
          <w:szCs w:val="24"/>
        </w:rPr>
        <w:t xml:space="preserve"> </w:t>
      </w:r>
    </w:p>
    <w:p w:rsidR="003C71FA" w:rsidRPr="002F729A" w:rsidRDefault="002F729A" w:rsidP="002F729A">
      <w:pPr>
        <w:pStyle w:val="Listenabsatz"/>
        <w:tabs>
          <w:tab w:val="left" w:pos="4678"/>
        </w:tabs>
        <w:ind w:left="4255"/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(</w:t>
      </w:r>
      <w:r w:rsidR="0026214F" w:rsidRPr="002F729A">
        <w:rPr>
          <w:sz w:val="20"/>
          <w:szCs w:val="20"/>
        </w:rPr>
        <w:t>Erst</w:t>
      </w:r>
      <w:r w:rsidR="003C71FA" w:rsidRPr="002F729A">
        <w:rPr>
          <w:sz w:val="20"/>
          <w:szCs w:val="20"/>
        </w:rPr>
        <w:t xml:space="preserve"> seit WS 2020 Kurzeinführung </w:t>
      </w:r>
      <w:r w:rsidRPr="002F729A">
        <w:rPr>
          <w:sz w:val="20"/>
          <w:szCs w:val="20"/>
        </w:rPr>
        <w:t xml:space="preserve">für 1 Sem </w:t>
      </w:r>
      <w:bookmarkStart w:id="0" w:name="_GoBack"/>
      <w:bookmarkEnd w:id="0"/>
      <w:r w:rsidR="0026214F" w:rsidRPr="002F729A">
        <w:rPr>
          <w:sz w:val="20"/>
          <w:szCs w:val="20"/>
        </w:rPr>
        <w:t>Architektur</w:t>
      </w:r>
      <w:r w:rsidR="0026214F" w:rsidRPr="002F729A">
        <w:rPr>
          <w:b/>
          <w:sz w:val="24"/>
          <w:szCs w:val="24"/>
          <w:u w:val="single"/>
        </w:rPr>
        <w:t>)</w:t>
      </w:r>
      <w:r w:rsidRPr="002F729A">
        <w:rPr>
          <w:b/>
          <w:sz w:val="24"/>
          <w:szCs w:val="24"/>
          <w:u w:val="single"/>
        </w:rPr>
        <w:t xml:space="preserve">           </w:t>
      </w:r>
    </w:p>
    <w:p w:rsidR="00B722CD" w:rsidRPr="0026214F" w:rsidRDefault="00CB7A68" w:rsidP="003C71FA">
      <w:pPr>
        <w:jc w:val="left"/>
        <w:rPr>
          <w:b/>
          <w:sz w:val="24"/>
          <w:szCs w:val="24"/>
        </w:rPr>
      </w:pPr>
      <w:r w:rsidRPr="002F729A">
        <w:rPr>
          <w:b/>
          <w:sz w:val="24"/>
          <w:szCs w:val="24"/>
          <w:u w:val="single"/>
        </w:rPr>
        <w:t>Modul 3:</w:t>
      </w:r>
      <w:r w:rsidRPr="002F729A">
        <w:rPr>
          <w:b/>
          <w:sz w:val="24"/>
          <w:szCs w:val="24"/>
        </w:rPr>
        <w:tab/>
        <w:t xml:space="preserve">3 Std. </w:t>
      </w:r>
      <w:r w:rsidR="0026214F">
        <w:rPr>
          <w:b/>
          <w:sz w:val="24"/>
          <w:szCs w:val="24"/>
        </w:rPr>
        <w:tab/>
      </w:r>
      <w:r w:rsidR="0026214F">
        <w:rPr>
          <w:b/>
          <w:sz w:val="24"/>
          <w:szCs w:val="24"/>
        </w:rPr>
        <w:tab/>
      </w:r>
      <w:r w:rsidR="0026214F">
        <w:rPr>
          <w:b/>
          <w:sz w:val="24"/>
          <w:szCs w:val="24"/>
        </w:rPr>
        <w:tab/>
      </w:r>
      <w:r w:rsidRPr="002F729A">
        <w:rPr>
          <w:b/>
          <w:sz w:val="24"/>
          <w:szCs w:val="24"/>
          <w:u w:val="single"/>
        </w:rPr>
        <w:t>Einführung:</w:t>
      </w:r>
    </w:p>
    <w:p w:rsidR="00CB7A68" w:rsidRPr="002F729A" w:rsidRDefault="00CB7A68" w:rsidP="00B722CD">
      <w:pPr>
        <w:pStyle w:val="Listenabsatz"/>
        <w:numPr>
          <w:ilvl w:val="0"/>
          <w:numId w:val="11"/>
        </w:numPr>
        <w:ind w:left="4678" w:hanging="425"/>
        <w:jc w:val="left"/>
        <w:rPr>
          <w:sz w:val="24"/>
          <w:szCs w:val="24"/>
        </w:rPr>
      </w:pPr>
      <w:r w:rsidRPr="002F729A">
        <w:rPr>
          <w:sz w:val="24"/>
          <w:szCs w:val="24"/>
        </w:rPr>
        <w:t xml:space="preserve">Kleine Modellbaukreissägen </w:t>
      </w:r>
      <w:r w:rsidR="00071BAD" w:rsidRPr="002F729A">
        <w:rPr>
          <w:sz w:val="24"/>
          <w:szCs w:val="24"/>
        </w:rPr>
        <w:t xml:space="preserve">                            </w:t>
      </w:r>
    </w:p>
    <w:p w:rsidR="00CB7A68" w:rsidRPr="002F729A" w:rsidRDefault="00CB7A68" w:rsidP="00B722CD">
      <w:pPr>
        <w:jc w:val="left"/>
        <w:rPr>
          <w:b/>
          <w:sz w:val="24"/>
          <w:szCs w:val="24"/>
          <w:u w:val="single"/>
        </w:rPr>
      </w:pPr>
      <w:r w:rsidRPr="002F729A">
        <w:rPr>
          <w:b/>
          <w:sz w:val="24"/>
          <w:szCs w:val="24"/>
          <w:u w:val="single"/>
        </w:rPr>
        <w:t>Modul 4:</w:t>
      </w:r>
      <w:r w:rsidRPr="002F729A">
        <w:rPr>
          <w:b/>
          <w:sz w:val="24"/>
          <w:szCs w:val="24"/>
        </w:rPr>
        <w:tab/>
        <w:t xml:space="preserve">3 Std.  </w:t>
      </w:r>
      <w:r w:rsidR="00B722CD" w:rsidRPr="002F729A">
        <w:rPr>
          <w:b/>
          <w:sz w:val="24"/>
          <w:szCs w:val="24"/>
        </w:rPr>
        <w:tab/>
      </w:r>
      <w:r w:rsidR="00B722CD" w:rsidRPr="002F729A">
        <w:rPr>
          <w:b/>
          <w:sz w:val="24"/>
          <w:szCs w:val="24"/>
        </w:rPr>
        <w:tab/>
      </w:r>
      <w:r w:rsidR="00B722CD" w:rsidRPr="002F729A">
        <w:rPr>
          <w:b/>
          <w:sz w:val="24"/>
          <w:szCs w:val="24"/>
        </w:rPr>
        <w:tab/>
      </w:r>
      <w:r w:rsidR="0036431A" w:rsidRPr="002F729A">
        <w:rPr>
          <w:b/>
          <w:sz w:val="24"/>
          <w:szCs w:val="24"/>
          <w:u w:val="single"/>
        </w:rPr>
        <w:t xml:space="preserve"> </w:t>
      </w:r>
      <w:r w:rsidRPr="002F729A">
        <w:rPr>
          <w:b/>
          <w:sz w:val="24"/>
          <w:szCs w:val="24"/>
          <w:u w:val="single"/>
        </w:rPr>
        <w:t>Einführung:</w:t>
      </w:r>
    </w:p>
    <w:p w:rsidR="00CB7A68" w:rsidRPr="002F729A" w:rsidRDefault="00CB7A68" w:rsidP="00CB7A68">
      <w:pPr>
        <w:pStyle w:val="Listenabsatz"/>
        <w:numPr>
          <w:ilvl w:val="0"/>
          <w:numId w:val="2"/>
        </w:numPr>
        <w:jc w:val="left"/>
        <w:rPr>
          <w:sz w:val="24"/>
          <w:szCs w:val="24"/>
        </w:rPr>
      </w:pPr>
      <w:r w:rsidRPr="002F729A">
        <w:rPr>
          <w:sz w:val="24"/>
          <w:szCs w:val="24"/>
        </w:rPr>
        <w:t>Dekupiersäge</w:t>
      </w:r>
    </w:p>
    <w:p w:rsidR="00CB7A68" w:rsidRPr="002F729A" w:rsidRDefault="00CB7A68" w:rsidP="00CB7A68">
      <w:pPr>
        <w:pStyle w:val="Listenabsatz"/>
        <w:numPr>
          <w:ilvl w:val="0"/>
          <w:numId w:val="2"/>
        </w:numPr>
        <w:jc w:val="left"/>
        <w:rPr>
          <w:sz w:val="24"/>
          <w:szCs w:val="24"/>
        </w:rPr>
      </w:pPr>
      <w:r w:rsidRPr="002F729A">
        <w:rPr>
          <w:sz w:val="24"/>
          <w:szCs w:val="24"/>
        </w:rPr>
        <w:t>Kleine Modellbaustichsägen</w:t>
      </w:r>
    </w:p>
    <w:p w:rsidR="00CB7A68" w:rsidRPr="002F729A" w:rsidRDefault="00CB7A68" w:rsidP="00CB7A68">
      <w:pPr>
        <w:pStyle w:val="Listenabsatz"/>
        <w:numPr>
          <w:ilvl w:val="0"/>
          <w:numId w:val="2"/>
        </w:numPr>
        <w:jc w:val="left"/>
        <w:rPr>
          <w:sz w:val="24"/>
          <w:szCs w:val="24"/>
        </w:rPr>
      </w:pPr>
      <w:r w:rsidRPr="002F729A">
        <w:rPr>
          <w:sz w:val="24"/>
          <w:szCs w:val="24"/>
        </w:rPr>
        <w:t>Oberfräse</w:t>
      </w:r>
    </w:p>
    <w:p w:rsidR="00B722CD" w:rsidRPr="002F729A" w:rsidRDefault="00B722CD" w:rsidP="00B722CD">
      <w:pPr>
        <w:pStyle w:val="Listenabsatz"/>
        <w:ind w:left="4613"/>
        <w:jc w:val="left"/>
        <w:rPr>
          <w:sz w:val="24"/>
          <w:szCs w:val="24"/>
        </w:rPr>
      </w:pPr>
    </w:p>
    <w:p w:rsidR="00B722CD" w:rsidRPr="002F729A" w:rsidRDefault="00CB7A68" w:rsidP="00CB7A68">
      <w:pPr>
        <w:pStyle w:val="Listenabsatz"/>
        <w:ind w:left="0"/>
        <w:jc w:val="left"/>
        <w:rPr>
          <w:b/>
          <w:sz w:val="24"/>
          <w:szCs w:val="24"/>
        </w:rPr>
      </w:pPr>
      <w:r w:rsidRPr="002F729A">
        <w:rPr>
          <w:b/>
          <w:sz w:val="24"/>
          <w:szCs w:val="24"/>
          <w:u w:val="single"/>
        </w:rPr>
        <w:t>Modul 5:</w:t>
      </w:r>
      <w:r w:rsidRPr="002F729A">
        <w:rPr>
          <w:b/>
          <w:sz w:val="24"/>
          <w:szCs w:val="24"/>
        </w:rPr>
        <w:tab/>
        <w:t xml:space="preserve"> 3,5 Std.  </w:t>
      </w:r>
      <w:r w:rsidR="0026214F">
        <w:rPr>
          <w:b/>
          <w:sz w:val="24"/>
          <w:szCs w:val="24"/>
        </w:rPr>
        <w:tab/>
      </w:r>
      <w:r w:rsidR="0026214F">
        <w:rPr>
          <w:b/>
          <w:sz w:val="24"/>
          <w:szCs w:val="24"/>
        </w:rPr>
        <w:tab/>
      </w:r>
      <w:r w:rsidRPr="002F729A">
        <w:rPr>
          <w:b/>
          <w:sz w:val="24"/>
          <w:szCs w:val="24"/>
          <w:u w:val="single"/>
        </w:rPr>
        <w:t>Vertiefung:</w:t>
      </w:r>
      <w:r w:rsidR="0026214F">
        <w:rPr>
          <w:b/>
          <w:sz w:val="24"/>
          <w:szCs w:val="24"/>
          <w:u w:val="single"/>
        </w:rPr>
        <w:t xml:space="preserve"> </w:t>
      </w:r>
      <w:r w:rsidR="0026214F" w:rsidRPr="002F729A">
        <w:rPr>
          <w:b/>
          <w:sz w:val="24"/>
          <w:szCs w:val="24"/>
        </w:rPr>
        <w:t>(</w:t>
      </w:r>
      <w:r w:rsidR="0026214F">
        <w:rPr>
          <w:b/>
          <w:color w:val="FF0000"/>
          <w:sz w:val="24"/>
          <w:szCs w:val="24"/>
        </w:rPr>
        <w:t>Voraussetzung Modul 2</w:t>
      </w:r>
      <w:r w:rsidR="0026214F" w:rsidRPr="002F729A">
        <w:rPr>
          <w:b/>
          <w:sz w:val="24"/>
          <w:szCs w:val="24"/>
        </w:rPr>
        <w:t>)</w:t>
      </w:r>
    </w:p>
    <w:p w:rsidR="00CB7A68" w:rsidRPr="002F729A" w:rsidRDefault="00B722CD" w:rsidP="00B722CD">
      <w:pPr>
        <w:pStyle w:val="Listenabsatz"/>
        <w:numPr>
          <w:ilvl w:val="0"/>
          <w:numId w:val="12"/>
        </w:numPr>
        <w:ind w:left="4678" w:hanging="425"/>
        <w:jc w:val="left"/>
        <w:rPr>
          <w:b/>
          <w:sz w:val="24"/>
          <w:szCs w:val="24"/>
        </w:rPr>
      </w:pPr>
      <w:r w:rsidRPr="002F729A">
        <w:rPr>
          <w:b/>
          <w:sz w:val="24"/>
          <w:szCs w:val="24"/>
        </w:rPr>
        <w:t>Bandsäge</w:t>
      </w:r>
    </w:p>
    <w:p w:rsidR="00CB7A68" w:rsidRPr="002F729A" w:rsidRDefault="00CB7A68" w:rsidP="00CB7A68">
      <w:pPr>
        <w:pStyle w:val="Listenabsatz"/>
        <w:ind w:left="1418" w:hanging="713"/>
        <w:jc w:val="left"/>
        <w:rPr>
          <w:sz w:val="24"/>
          <w:szCs w:val="24"/>
        </w:rPr>
      </w:pPr>
      <w:r w:rsidRPr="002F729A">
        <w:rPr>
          <w:b/>
          <w:sz w:val="24"/>
          <w:szCs w:val="24"/>
        </w:rPr>
        <w:tab/>
      </w:r>
      <w:r w:rsidR="00B722CD" w:rsidRPr="002F729A">
        <w:rPr>
          <w:b/>
          <w:sz w:val="24"/>
          <w:szCs w:val="24"/>
        </w:rPr>
        <w:tab/>
      </w:r>
      <w:r w:rsidR="00B722CD" w:rsidRPr="002F729A">
        <w:rPr>
          <w:b/>
          <w:sz w:val="24"/>
          <w:szCs w:val="24"/>
        </w:rPr>
        <w:tab/>
      </w:r>
      <w:r w:rsidR="00B722CD" w:rsidRPr="002F729A">
        <w:rPr>
          <w:b/>
          <w:sz w:val="24"/>
          <w:szCs w:val="24"/>
        </w:rPr>
        <w:tab/>
      </w:r>
      <w:r w:rsidR="00B722CD" w:rsidRPr="002F729A">
        <w:rPr>
          <w:b/>
          <w:sz w:val="24"/>
          <w:szCs w:val="24"/>
        </w:rPr>
        <w:tab/>
      </w:r>
      <w:r w:rsidR="005F695B" w:rsidRPr="002F729A">
        <w:rPr>
          <w:sz w:val="24"/>
          <w:szCs w:val="24"/>
        </w:rPr>
        <w:t>Eigenständiges Arbeiten nach Aufgabenstellung</w:t>
      </w:r>
    </w:p>
    <w:p w:rsidR="00B722CD" w:rsidRPr="002F729A" w:rsidRDefault="00B722CD" w:rsidP="00CB7A68">
      <w:pPr>
        <w:pStyle w:val="Listenabsatz"/>
        <w:ind w:left="1418" w:hanging="713"/>
        <w:jc w:val="left"/>
        <w:rPr>
          <w:sz w:val="24"/>
          <w:szCs w:val="24"/>
        </w:rPr>
      </w:pPr>
    </w:p>
    <w:p w:rsidR="0036431A" w:rsidRPr="002F729A" w:rsidRDefault="00CB7A68" w:rsidP="00CB7A68">
      <w:pPr>
        <w:pStyle w:val="Listenabsatz"/>
        <w:ind w:left="705" w:hanging="705"/>
        <w:jc w:val="left"/>
        <w:rPr>
          <w:b/>
          <w:sz w:val="24"/>
          <w:szCs w:val="24"/>
        </w:rPr>
      </w:pPr>
      <w:r w:rsidRPr="002F729A">
        <w:rPr>
          <w:b/>
          <w:sz w:val="24"/>
          <w:szCs w:val="24"/>
          <w:u w:val="single"/>
        </w:rPr>
        <w:t>Modul 6:</w:t>
      </w:r>
      <w:r w:rsidRPr="002F729A">
        <w:rPr>
          <w:b/>
          <w:sz w:val="24"/>
          <w:szCs w:val="24"/>
        </w:rPr>
        <w:tab/>
        <w:t xml:space="preserve">3,5 Std.   </w:t>
      </w:r>
      <w:r w:rsidR="0026214F">
        <w:rPr>
          <w:b/>
          <w:sz w:val="24"/>
          <w:szCs w:val="24"/>
        </w:rPr>
        <w:tab/>
      </w:r>
      <w:r w:rsidR="0026214F">
        <w:rPr>
          <w:b/>
          <w:sz w:val="24"/>
          <w:szCs w:val="24"/>
        </w:rPr>
        <w:tab/>
      </w:r>
      <w:r w:rsidR="0026214F">
        <w:rPr>
          <w:b/>
          <w:sz w:val="24"/>
          <w:szCs w:val="24"/>
          <w:u w:val="single"/>
        </w:rPr>
        <w:t xml:space="preserve">Vertiefung: </w:t>
      </w:r>
      <w:r w:rsidR="0026214F" w:rsidRPr="002F729A">
        <w:rPr>
          <w:b/>
          <w:sz w:val="24"/>
          <w:szCs w:val="24"/>
        </w:rPr>
        <w:t>(</w:t>
      </w:r>
      <w:r w:rsidR="0026214F">
        <w:rPr>
          <w:b/>
          <w:color w:val="FF0000"/>
          <w:sz w:val="24"/>
          <w:szCs w:val="24"/>
        </w:rPr>
        <w:t>Voraussetzung  Modul 3</w:t>
      </w:r>
      <w:r w:rsidR="0026214F" w:rsidRPr="002F729A">
        <w:rPr>
          <w:b/>
          <w:sz w:val="24"/>
          <w:szCs w:val="24"/>
        </w:rPr>
        <w:t>)</w:t>
      </w:r>
    </w:p>
    <w:p w:rsidR="00CB7A68" w:rsidRPr="002F729A" w:rsidRDefault="00B722CD" w:rsidP="0036431A">
      <w:pPr>
        <w:pStyle w:val="Listenabsatz"/>
        <w:numPr>
          <w:ilvl w:val="0"/>
          <w:numId w:val="9"/>
        </w:numPr>
        <w:ind w:left="4536" w:hanging="283"/>
        <w:jc w:val="left"/>
        <w:rPr>
          <w:b/>
          <w:sz w:val="24"/>
          <w:szCs w:val="24"/>
        </w:rPr>
      </w:pPr>
      <w:r w:rsidRPr="002F729A">
        <w:rPr>
          <w:b/>
          <w:sz w:val="24"/>
          <w:szCs w:val="24"/>
        </w:rPr>
        <w:t xml:space="preserve"> </w:t>
      </w:r>
      <w:r w:rsidR="00CB7A68" w:rsidRPr="002F729A">
        <w:rPr>
          <w:b/>
          <w:sz w:val="24"/>
          <w:szCs w:val="24"/>
        </w:rPr>
        <w:t>Kleine Kreissägen</w:t>
      </w:r>
    </w:p>
    <w:p w:rsidR="0036431A" w:rsidRDefault="005F695B" w:rsidP="00B722CD">
      <w:pPr>
        <w:pStyle w:val="Listenabsatz"/>
        <w:ind w:left="4536" w:hanging="288"/>
        <w:jc w:val="left"/>
        <w:rPr>
          <w:sz w:val="24"/>
          <w:szCs w:val="24"/>
        </w:rPr>
      </w:pPr>
      <w:r w:rsidRPr="002F729A">
        <w:rPr>
          <w:sz w:val="24"/>
          <w:szCs w:val="24"/>
        </w:rPr>
        <w:t>Eigenständiges Arbeiten nach Aufgabenstellung</w:t>
      </w:r>
    </w:p>
    <w:p w:rsidR="005F695B" w:rsidRPr="002F729A" w:rsidRDefault="005F695B" w:rsidP="005F695B">
      <w:pPr>
        <w:pStyle w:val="Listenabsatz"/>
        <w:ind w:left="4536" w:hanging="3118"/>
        <w:jc w:val="left"/>
        <w:rPr>
          <w:b/>
          <w:sz w:val="24"/>
          <w:szCs w:val="24"/>
        </w:rPr>
      </w:pPr>
    </w:p>
    <w:p w:rsidR="002F729A" w:rsidRPr="002F729A" w:rsidRDefault="0036431A" w:rsidP="0026214F">
      <w:pPr>
        <w:pStyle w:val="Listenabsatz"/>
        <w:ind w:left="0"/>
        <w:jc w:val="left"/>
        <w:rPr>
          <w:b/>
          <w:sz w:val="24"/>
          <w:szCs w:val="24"/>
        </w:rPr>
      </w:pPr>
      <w:r w:rsidRPr="002F729A">
        <w:rPr>
          <w:b/>
          <w:sz w:val="24"/>
          <w:szCs w:val="24"/>
        </w:rPr>
        <w:t>In allen Modulen wird</w:t>
      </w:r>
      <w:r w:rsidR="005F695B" w:rsidRPr="002F729A">
        <w:rPr>
          <w:b/>
          <w:sz w:val="24"/>
          <w:szCs w:val="24"/>
        </w:rPr>
        <w:t xml:space="preserve"> versucht, unter der Beachtung der Arbeitssicherheit</w:t>
      </w:r>
      <w:r w:rsidR="002F729A" w:rsidRPr="002F729A">
        <w:rPr>
          <w:b/>
          <w:sz w:val="24"/>
          <w:szCs w:val="24"/>
        </w:rPr>
        <w:t>, ein</w:t>
      </w:r>
      <w:r w:rsidRPr="002F729A">
        <w:rPr>
          <w:b/>
          <w:sz w:val="24"/>
          <w:szCs w:val="24"/>
        </w:rPr>
        <w:t xml:space="preserve"> </w:t>
      </w:r>
      <w:r w:rsidR="0026214F" w:rsidRPr="002F729A">
        <w:rPr>
          <w:b/>
          <w:sz w:val="24"/>
          <w:szCs w:val="24"/>
        </w:rPr>
        <w:t>Bezug zum</w:t>
      </w:r>
      <w:r w:rsidRPr="002F729A">
        <w:rPr>
          <w:b/>
          <w:sz w:val="24"/>
          <w:szCs w:val="24"/>
        </w:rPr>
        <w:t xml:space="preserve"> Holzmodellbau </w:t>
      </w:r>
      <w:r w:rsidR="0026214F">
        <w:rPr>
          <w:b/>
          <w:sz w:val="24"/>
          <w:szCs w:val="24"/>
        </w:rPr>
        <w:t xml:space="preserve">herzustellen. </w:t>
      </w:r>
      <w:r w:rsidR="002F729A" w:rsidRPr="002F729A">
        <w:rPr>
          <w:b/>
          <w:sz w:val="24"/>
          <w:szCs w:val="24"/>
        </w:rPr>
        <w:t xml:space="preserve">Sind noch nicht alle Module abgeschlossen, so ist nur das Arbeiten in Anwesenheit der </w:t>
      </w:r>
      <w:proofErr w:type="spellStart"/>
      <w:r w:rsidR="002F729A" w:rsidRPr="002F729A">
        <w:rPr>
          <w:b/>
          <w:sz w:val="24"/>
          <w:szCs w:val="24"/>
        </w:rPr>
        <w:t>WerkstattleiterInnen</w:t>
      </w:r>
      <w:proofErr w:type="spellEnd"/>
      <w:r w:rsidR="002F729A" w:rsidRPr="002F729A">
        <w:rPr>
          <w:b/>
          <w:sz w:val="24"/>
          <w:szCs w:val="24"/>
        </w:rPr>
        <w:t xml:space="preserve"> an den schon unterwiesenen Maschinen möglich.</w:t>
      </w:r>
      <w:r w:rsidR="0026214F">
        <w:rPr>
          <w:b/>
          <w:sz w:val="24"/>
          <w:szCs w:val="24"/>
        </w:rPr>
        <w:t xml:space="preserve"> Eine Sicherheitsvorlesung, nicht älter als ein ½ Jahr ist verpflichtend, wenn die praktische Unterweisung länger als ein ½ Jahr zurückliegt.</w:t>
      </w:r>
    </w:p>
    <w:p w:rsidR="002F729A" w:rsidRPr="002F729A" w:rsidRDefault="002F729A" w:rsidP="002F729A">
      <w:pPr>
        <w:pStyle w:val="Listenabsatz"/>
        <w:ind w:left="4536" w:hanging="288"/>
        <w:jc w:val="left"/>
        <w:rPr>
          <w:b/>
          <w:sz w:val="24"/>
          <w:szCs w:val="24"/>
        </w:rPr>
      </w:pPr>
    </w:p>
    <w:p w:rsidR="000C04B6" w:rsidRPr="002F729A" w:rsidRDefault="000C04B6" w:rsidP="0036431A">
      <w:pPr>
        <w:pStyle w:val="Listenabsatz"/>
        <w:ind w:left="0"/>
        <w:jc w:val="left"/>
        <w:rPr>
          <w:b/>
          <w:sz w:val="24"/>
          <w:szCs w:val="24"/>
        </w:rPr>
      </w:pPr>
    </w:p>
    <w:p w:rsidR="00E852AA" w:rsidRPr="002F729A" w:rsidRDefault="00CB7A68" w:rsidP="000C04B6">
      <w:pPr>
        <w:jc w:val="left"/>
        <w:rPr>
          <w:sz w:val="24"/>
          <w:szCs w:val="24"/>
        </w:rPr>
      </w:pPr>
      <w:r w:rsidRPr="002F729A">
        <w:rPr>
          <w:sz w:val="24"/>
          <w:szCs w:val="24"/>
        </w:rPr>
        <w:tab/>
      </w:r>
      <w:r w:rsidRPr="002F729A">
        <w:rPr>
          <w:sz w:val="24"/>
          <w:szCs w:val="24"/>
        </w:rPr>
        <w:tab/>
      </w:r>
      <w:r w:rsidRPr="002F729A">
        <w:rPr>
          <w:sz w:val="24"/>
          <w:szCs w:val="24"/>
        </w:rPr>
        <w:tab/>
      </w:r>
      <w:r w:rsidRPr="002F729A">
        <w:rPr>
          <w:sz w:val="24"/>
          <w:szCs w:val="24"/>
        </w:rPr>
        <w:tab/>
      </w:r>
      <w:r w:rsidR="0036431A" w:rsidRPr="002F729A">
        <w:rPr>
          <w:sz w:val="24"/>
          <w:szCs w:val="24"/>
        </w:rPr>
        <w:t>Die WerkstattleiterInnen Dehne und</w:t>
      </w:r>
      <w:r w:rsidRPr="002F729A">
        <w:rPr>
          <w:sz w:val="24"/>
          <w:szCs w:val="24"/>
        </w:rPr>
        <w:t xml:space="preserve"> Schmidt</w:t>
      </w:r>
    </w:p>
    <w:sectPr w:rsidR="00E852AA" w:rsidRPr="002F729A" w:rsidSect="009521CA">
      <w:pgSz w:w="11906" w:h="16838" w:code="9"/>
      <w:pgMar w:top="1440" w:right="1077" w:bottom="1440" w:left="1077" w:header="1418" w:footer="1418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AE4"/>
    <w:multiLevelType w:val="hybridMultilevel"/>
    <w:tmpl w:val="A2AAE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6DD1"/>
    <w:multiLevelType w:val="hybridMultilevel"/>
    <w:tmpl w:val="5CFCB522"/>
    <w:lvl w:ilvl="0" w:tplc="0407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2D6F2F83"/>
    <w:multiLevelType w:val="hybridMultilevel"/>
    <w:tmpl w:val="0B46D058"/>
    <w:lvl w:ilvl="0" w:tplc="0407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2E6D3824"/>
    <w:multiLevelType w:val="hybridMultilevel"/>
    <w:tmpl w:val="F5BCD9C0"/>
    <w:lvl w:ilvl="0" w:tplc="0407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4" w15:restartNumberingAfterBreak="0">
    <w:nsid w:val="41703089"/>
    <w:multiLevelType w:val="hybridMultilevel"/>
    <w:tmpl w:val="D78A73EE"/>
    <w:lvl w:ilvl="0" w:tplc="0407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2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15" w:hanging="360"/>
      </w:pPr>
      <w:rPr>
        <w:rFonts w:ascii="Wingdings" w:hAnsi="Wingdings" w:hint="default"/>
      </w:rPr>
    </w:lvl>
  </w:abstractNum>
  <w:abstractNum w:abstractNumId="5" w15:restartNumberingAfterBreak="0">
    <w:nsid w:val="48837B80"/>
    <w:multiLevelType w:val="hybridMultilevel"/>
    <w:tmpl w:val="82F69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A3CBA"/>
    <w:multiLevelType w:val="hybridMultilevel"/>
    <w:tmpl w:val="C97E5E92"/>
    <w:lvl w:ilvl="0" w:tplc="0407000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37" w:hanging="360"/>
      </w:pPr>
      <w:rPr>
        <w:rFonts w:ascii="Wingdings" w:hAnsi="Wingdings" w:hint="default"/>
      </w:rPr>
    </w:lvl>
  </w:abstractNum>
  <w:abstractNum w:abstractNumId="7" w15:restartNumberingAfterBreak="0">
    <w:nsid w:val="58CC44EB"/>
    <w:multiLevelType w:val="hybridMultilevel"/>
    <w:tmpl w:val="CDDC22DC"/>
    <w:lvl w:ilvl="0" w:tplc="0407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58EA5023"/>
    <w:multiLevelType w:val="hybridMultilevel"/>
    <w:tmpl w:val="40961C92"/>
    <w:lvl w:ilvl="0" w:tplc="0407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5F4B7C3D"/>
    <w:multiLevelType w:val="hybridMultilevel"/>
    <w:tmpl w:val="0430F478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61A53F80"/>
    <w:multiLevelType w:val="hybridMultilevel"/>
    <w:tmpl w:val="B28E6B3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F056A6D"/>
    <w:multiLevelType w:val="hybridMultilevel"/>
    <w:tmpl w:val="2AE61190"/>
    <w:lvl w:ilvl="0" w:tplc="0407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68"/>
    <w:rsid w:val="00071BAD"/>
    <w:rsid w:val="000C04B6"/>
    <w:rsid w:val="00213BF0"/>
    <w:rsid w:val="0026214F"/>
    <w:rsid w:val="002F729A"/>
    <w:rsid w:val="0035336A"/>
    <w:rsid w:val="0036431A"/>
    <w:rsid w:val="003C71FA"/>
    <w:rsid w:val="003F5039"/>
    <w:rsid w:val="005F695B"/>
    <w:rsid w:val="00811DE8"/>
    <w:rsid w:val="00B722CD"/>
    <w:rsid w:val="00C66FBC"/>
    <w:rsid w:val="00CB7A68"/>
    <w:rsid w:val="00E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679EC-D758-407F-992D-DA34D878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7A68"/>
    <w:pPr>
      <w:spacing w:after="12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LaserCutter</dc:creator>
  <cp:lastModifiedBy>Sonja Schmidt</cp:lastModifiedBy>
  <cp:revision>2</cp:revision>
  <cp:lastPrinted>2017-04-05T09:31:00Z</cp:lastPrinted>
  <dcterms:created xsi:type="dcterms:W3CDTF">2021-12-01T16:23:00Z</dcterms:created>
  <dcterms:modified xsi:type="dcterms:W3CDTF">2021-12-01T16:23:00Z</dcterms:modified>
</cp:coreProperties>
</file>